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gril"/>
        <w:tblpPr w:leftFromText="180" w:rightFromText="180" w:vertAnchor="text" w:horzAnchor="margin" w:tblpY="283"/>
        <w:tblW w:w="10194" w:type="dxa"/>
        <w:tblLook w:val="04A0" w:firstRow="1" w:lastRow="0" w:firstColumn="1" w:lastColumn="0" w:noHBand="0" w:noVBand="1"/>
      </w:tblPr>
      <w:tblGrid>
        <w:gridCol w:w="520"/>
        <w:gridCol w:w="5107"/>
        <w:gridCol w:w="2131"/>
        <w:gridCol w:w="2436"/>
      </w:tblGrid>
      <w:tr w:rsidR="00AD50DF" w:rsidRPr="00AD50DF" w:rsidTr="00B40030">
        <w:trPr>
          <w:trHeight w:val="353"/>
        </w:trPr>
        <w:tc>
          <w:tcPr>
            <w:tcW w:w="520" w:type="dxa"/>
            <w:shd w:val="clear" w:color="auto" w:fill="D9D9D9" w:themeFill="background1" w:themeFillShade="D9"/>
            <w:vAlign w:val="center"/>
          </w:tcPr>
          <w:p w:rsidR="00AD50DF" w:rsidRPr="00AD50DF" w:rsidRDefault="00AD50DF" w:rsidP="00AD5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50DF">
              <w:rPr>
                <w:b/>
                <w:sz w:val="24"/>
                <w:szCs w:val="24"/>
                <w:lang w:val="en-US"/>
              </w:rPr>
              <w:t>Nr crt</w:t>
            </w:r>
          </w:p>
        </w:tc>
        <w:tc>
          <w:tcPr>
            <w:tcW w:w="5107" w:type="dxa"/>
            <w:shd w:val="clear" w:color="auto" w:fill="D9D9D9" w:themeFill="background1" w:themeFillShade="D9"/>
            <w:vAlign w:val="center"/>
          </w:tcPr>
          <w:p w:rsidR="00AD50DF" w:rsidRPr="00AD50DF" w:rsidRDefault="00AD50DF" w:rsidP="00AD5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50DF">
              <w:rPr>
                <w:b/>
                <w:sz w:val="24"/>
                <w:szCs w:val="24"/>
                <w:lang w:val="en-US"/>
              </w:rPr>
              <w:t>Cod c++</w:t>
            </w:r>
          </w:p>
        </w:tc>
        <w:tc>
          <w:tcPr>
            <w:tcW w:w="2131" w:type="dxa"/>
            <w:shd w:val="clear" w:color="auto" w:fill="D9D9D9" w:themeFill="background1" w:themeFillShade="D9"/>
            <w:vAlign w:val="center"/>
          </w:tcPr>
          <w:p w:rsidR="00AD50DF" w:rsidRPr="00AD50DF" w:rsidRDefault="00AD50DF" w:rsidP="00AD5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50DF">
              <w:rPr>
                <w:b/>
                <w:sz w:val="24"/>
                <w:szCs w:val="24"/>
                <w:lang w:val="en-US"/>
              </w:rPr>
              <w:t>Pe ecran</w:t>
            </w:r>
          </w:p>
        </w:tc>
        <w:tc>
          <w:tcPr>
            <w:tcW w:w="2436" w:type="dxa"/>
            <w:shd w:val="clear" w:color="auto" w:fill="D9D9D9" w:themeFill="background1" w:themeFillShade="D9"/>
            <w:vAlign w:val="center"/>
          </w:tcPr>
          <w:p w:rsidR="00AD50DF" w:rsidRPr="00AD50DF" w:rsidRDefault="00AD50DF" w:rsidP="00AD50DF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AD50DF">
              <w:rPr>
                <w:b/>
                <w:sz w:val="24"/>
                <w:szCs w:val="24"/>
                <w:lang w:val="en-US"/>
              </w:rPr>
              <w:t>Obs</w:t>
            </w:r>
          </w:p>
        </w:tc>
      </w:tr>
      <w:tr w:rsidR="00AD50DF" w:rsidRPr="00AD50DF" w:rsidTr="00B40030">
        <w:trPr>
          <w:trHeight w:val="594"/>
        </w:trPr>
        <w:tc>
          <w:tcPr>
            <w:tcW w:w="520" w:type="dxa"/>
          </w:tcPr>
          <w:p w:rsidR="00AD50DF" w:rsidRPr="00AD50DF" w:rsidRDefault="00AD50DF" w:rsidP="00AD50DF">
            <w:pPr>
              <w:pStyle w:val="Listparagraf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5107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>int a=3,b=5,c=-5;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if(a%2)  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>cout&lt;&lt;"IMP";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>else cout&lt;&lt;"P";</w:t>
            </w:r>
          </w:p>
        </w:tc>
        <w:tc>
          <w:tcPr>
            <w:tcW w:w="2131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</w:tr>
      <w:tr w:rsidR="00AD50DF" w:rsidRPr="00AD50DF" w:rsidTr="00B40030">
        <w:trPr>
          <w:trHeight w:val="457"/>
        </w:trPr>
        <w:tc>
          <w:tcPr>
            <w:tcW w:w="520" w:type="dxa"/>
          </w:tcPr>
          <w:p w:rsidR="00AD50DF" w:rsidRPr="00AD50DF" w:rsidRDefault="00AD50DF" w:rsidP="00AD50DF">
            <w:pPr>
              <w:pStyle w:val="Listparagraf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5107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if(a&lt;0)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  if(c&gt;0)  cout&lt;&lt;" a neg si c poz";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else cout&lt;&lt;"???";</w:t>
            </w:r>
          </w:p>
        </w:tc>
        <w:tc>
          <w:tcPr>
            <w:tcW w:w="2131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</w:tr>
      <w:tr w:rsidR="00AD50DF" w:rsidRPr="00AD50DF" w:rsidTr="00B40030">
        <w:trPr>
          <w:trHeight w:val="472"/>
        </w:trPr>
        <w:tc>
          <w:tcPr>
            <w:tcW w:w="520" w:type="dxa"/>
          </w:tcPr>
          <w:p w:rsidR="00AD50DF" w:rsidRPr="00AD50DF" w:rsidRDefault="00AD50DF" w:rsidP="00AD50DF">
            <w:pPr>
              <w:pStyle w:val="Listparagraf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5107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>if(a&gt;0)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  if(c&gt;0)</w:t>
            </w:r>
            <w:r w:rsidRPr="00AD50DF">
              <w:rPr>
                <w:sz w:val="24"/>
                <w:szCs w:val="24"/>
                <w:lang w:val="en-US"/>
              </w:rPr>
              <w:tab/>
              <w:t>cout&lt;&lt;" a neg si c poz";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else cout&lt;&lt;"???";</w:t>
            </w:r>
          </w:p>
        </w:tc>
        <w:tc>
          <w:tcPr>
            <w:tcW w:w="2131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</w:tr>
      <w:tr w:rsidR="00AD50DF" w:rsidRPr="00AD50DF" w:rsidTr="00B40030">
        <w:trPr>
          <w:trHeight w:val="606"/>
        </w:trPr>
        <w:tc>
          <w:tcPr>
            <w:tcW w:w="520" w:type="dxa"/>
          </w:tcPr>
          <w:p w:rsidR="00AD50DF" w:rsidRPr="00AD50DF" w:rsidRDefault="00AD50DF" w:rsidP="00AD50DF">
            <w:pPr>
              <w:pStyle w:val="Listparagraf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5107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>if(a&lt;0)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  if(c&gt;0) cout&lt;&lt;" a-neg si c-poz";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  else cout&lt;&lt;"a-neg, c-neg";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  else cout&lt;&lt;"a-poz";</w:t>
            </w:r>
          </w:p>
        </w:tc>
        <w:tc>
          <w:tcPr>
            <w:tcW w:w="2131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</w:tr>
      <w:tr w:rsidR="00AD50DF" w:rsidRPr="00AD50DF" w:rsidTr="00B40030">
        <w:trPr>
          <w:trHeight w:val="511"/>
        </w:trPr>
        <w:tc>
          <w:tcPr>
            <w:tcW w:w="520" w:type="dxa"/>
          </w:tcPr>
          <w:p w:rsidR="00AD50DF" w:rsidRPr="00AD50DF" w:rsidRDefault="00AD50DF" w:rsidP="00AD50DF">
            <w:pPr>
              <w:pStyle w:val="Listparagraf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5107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>if(a&lt;0)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c=a; b=a;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>cout&lt;&lt;"a="&lt;&lt;a&lt;&lt;", b="&lt;&lt;b&lt;&lt;",c="&lt;&lt;c&lt;&lt;endl;</w:t>
            </w:r>
          </w:p>
        </w:tc>
        <w:tc>
          <w:tcPr>
            <w:tcW w:w="2131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</w:tr>
      <w:tr w:rsidR="00AD50DF" w:rsidRPr="00AD50DF" w:rsidTr="00B40030">
        <w:trPr>
          <w:trHeight w:val="177"/>
        </w:trPr>
        <w:tc>
          <w:tcPr>
            <w:tcW w:w="520" w:type="dxa"/>
          </w:tcPr>
          <w:p w:rsidR="00AD50DF" w:rsidRPr="00AD50DF" w:rsidRDefault="00AD50DF" w:rsidP="00AD50DF">
            <w:pPr>
              <w:pStyle w:val="Listparagraf"/>
              <w:numPr>
                <w:ilvl w:val="0"/>
                <w:numId w:val="1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5107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>b=5;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>if(a&lt;0)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{c=a; b=a;}</w:t>
            </w:r>
          </w:p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  <w:r w:rsidRPr="00AD50DF">
              <w:rPr>
                <w:sz w:val="24"/>
                <w:szCs w:val="24"/>
                <w:lang w:val="en-US"/>
              </w:rPr>
              <w:t xml:space="preserve"> cout&lt;&lt;"a="&lt;&lt;a&lt;&lt;", b="&lt;&lt;b&lt;&lt;",c="&lt;&lt;c&lt;&lt;endl;</w:t>
            </w:r>
          </w:p>
        </w:tc>
        <w:tc>
          <w:tcPr>
            <w:tcW w:w="2131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436" w:type="dxa"/>
          </w:tcPr>
          <w:p w:rsidR="00AD50DF" w:rsidRPr="00AD50DF" w:rsidRDefault="00AD50DF" w:rsidP="00AD50DF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052066" w:rsidRDefault="00AD50DF">
      <w:pPr>
        <w:rPr>
          <w:lang w:val="en-US"/>
        </w:rPr>
      </w:pPr>
      <w:r>
        <w:rPr>
          <w:lang w:val="en-US"/>
        </w:rPr>
        <w:lastRenderedPageBreak/>
        <w:t>1.Completati tabelul:</w:t>
      </w:r>
    </w:p>
    <w:p w:rsidR="00047450" w:rsidRDefault="00047450" w:rsidP="00047450">
      <w:pPr>
        <w:spacing w:after="0"/>
        <w:ind w:firstLine="720"/>
        <w:jc w:val="both"/>
        <w:rPr>
          <w:sz w:val="24"/>
          <w:szCs w:val="24"/>
          <w:lang w:val="fr-FR"/>
        </w:rPr>
      </w:pPr>
    </w:p>
    <w:p w:rsidR="00047450" w:rsidRPr="00CC351E" w:rsidRDefault="00047450" w:rsidP="00047450">
      <w:pPr>
        <w:spacing w:after="0"/>
        <w:ind w:firstLine="720"/>
        <w:jc w:val="both"/>
        <w:rPr>
          <w:sz w:val="24"/>
          <w:szCs w:val="24"/>
          <w:lang w:val="fr-FR"/>
        </w:rPr>
      </w:pPr>
      <w:r w:rsidRPr="00CC351E">
        <w:rPr>
          <w:sz w:val="24"/>
          <w:szCs w:val="24"/>
          <w:lang w:val="fr-FR"/>
        </w:rPr>
        <w:t xml:space="preserve">2. Care este conditia logica ce completeaza  instructiunea de selectie urmatoare, astfel incat, in urma executarii ei, sa se verifice daca continutul variabilei de tip </w:t>
      </w:r>
      <w:r w:rsidRPr="00CC351E">
        <w:rPr>
          <w:b/>
          <w:sz w:val="24"/>
          <w:szCs w:val="24"/>
          <w:lang w:val="fr-FR"/>
        </w:rPr>
        <w:t>char x</w:t>
      </w:r>
      <w:r w:rsidRPr="00CC351E">
        <w:rPr>
          <w:sz w:val="24"/>
          <w:szCs w:val="24"/>
          <w:lang w:val="fr-FR"/>
        </w:rPr>
        <w:t xml:space="preserve"> este o litera mica?</w:t>
      </w:r>
    </w:p>
    <w:p w:rsidR="00047450" w:rsidRPr="00A31CF5" w:rsidRDefault="00047450" w:rsidP="00047450">
      <w:pPr>
        <w:spacing w:after="0"/>
        <w:ind w:firstLine="720"/>
        <w:jc w:val="both"/>
        <w:rPr>
          <w:b/>
          <w:sz w:val="24"/>
          <w:szCs w:val="24"/>
        </w:rPr>
      </w:pPr>
      <w:r w:rsidRPr="00A31CF5">
        <w:rPr>
          <w:b/>
          <w:sz w:val="24"/>
          <w:szCs w:val="24"/>
        </w:rPr>
        <w:t>if (</w:t>
      </w:r>
      <w:r w:rsidRPr="00A31CF5">
        <w:rPr>
          <w:b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A31CF5">
        <w:rPr>
          <w:b/>
          <w:sz w:val="24"/>
          <w:szCs w:val="24"/>
        </w:rPr>
        <w:instrText xml:space="preserve"> FORMTEXT </w:instrText>
      </w:r>
      <w:r w:rsidRPr="00A31CF5">
        <w:rPr>
          <w:b/>
          <w:sz w:val="24"/>
          <w:szCs w:val="24"/>
        </w:rPr>
      </w:r>
      <w:r w:rsidRPr="00A31CF5">
        <w:rPr>
          <w:b/>
          <w:sz w:val="24"/>
          <w:szCs w:val="24"/>
        </w:rPr>
        <w:fldChar w:fldCharType="separate"/>
      </w:r>
      <w:r w:rsidRPr="00A31CF5">
        <w:rPr>
          <w:b/>
          <w:sz w:val="24"/>
          <w:szCs w:val="24"/>
        </w:rPr>
        <w:t> </w:t>
      </w:r>
      <w:r w:rsidRPr="00A31CF5">
        <w:rPr>
          <w:b/>
          <w:sz w:val="24"/>
          <w:szCs w:val="24"/>
        </w:rPr>
        <w:t> </w:t>
      </w:r>
      <w:r w:rsidRPr="00A31CF5">
        <w:rPr>
          <w:b/>
          <w:sz w:val="24"/>
          <w:szCs w:val="24"/>
        </w:rPr>
        <w:t> </w:t>
      </w:r>
      <w:r w:rsidRPr="00A31CF5">
        <w:rPr>
          <w:b/>
          <w:sz w:val="24"/>
          <w:szCs w:val="24"/>
        </w:rPr>
        <w:t> </w:t>
      </w:r>
      <w:r w:rsidRPr="00A31CF5">
        <w:rPr>
          <w:b/>
          <w:sz w:val="24"/>
          <w:szCs w:val="24"/>
        </w:rPr>
        <w:t> </w:t>
      </w:r>
      <w:r w:rsidRPr="00A31CF5">
        <w:rPr>
          <w:b/>
          <w:sz w:val="24"/>
          <w:szCs w:val="24"/>
        </w:rPr>
        <w:fldChar w:fldCharType="end"/>
      </w:r>
      <w:bookmarkEnd w:id="0"/>
      <w:r w:rsidRPr="00A31CF5">
        <w:rPr>
          <w:b/>
          <w:sz w:val="24"/>
          <w:szCs w:val="24"/>
        </w:rPr>
        <w:t>)</w:t>
      </w:r>
    </w:p>
    <w:p w:rsidR="00047450" w:rsidRPr="00A31CF5" w:rsidRDefault="00047450" w:rsidP="00047450">
      <w:pPr>
        <w:spacing w:after="0"/>
        <w:ind w:firstLine="720"/>
        <w:jc w:val="both"/>
        <w:rPr>
          <w:b/>
          <w:sz w:val="24"/>
          <w:szCs w:val="24"/>
        </w:rPr>
      </w:pPr>
      <w:r w:rsidRPr="00A31CF5">
        <w:rPr>
          <w:b/>
          <w:sz w:val="24"/>
          <w:szCs w:val="24"/>
        </w:rPr>
        <w:t xml:space="preserve">   cout&lt;&lt;”Litera mica”;</w:t>
      </w:r>
    </w:p>
    <w:p w:rsidR="00047450" w:rsidRPr="00A31CF5" w:rsidRDefault="00047450" w:rsidP="00047450">
      <w:pPr>
        <w:spacing w:after="0"/>
        <w:ind w:firstLine="720"/>
        <w:jc w:val="both"/>
        <w:rPr>
          <w:b/>
          <w:sz w:val="24"/>
          <w:szCs w:val="24"/>
        </w:rPr>
      </w:pPr>
      <w:r w:rsidRPr="00A31CF5">
        <w:rPr>
          <w:b/>
          <w:sz w:val="24"/>
          <w:szCs w:val="24"/>
        </w:rPr>
        <w:t xml:space="preserve">   else cout&lt;&lt;”Nu este”;</w:t>
      </w:r>
    </w:p>
    <w:p w:rsidR="00047450" w:rsidRPr="00047450" w:rsidRDefault="00047450" w:rsidP="00047450">
      <w:pPr>
        <w:spacing w:after="0" w:line="276" w:lineRule="auto"/>
        <w:jc w:val="both"/>
        <w:rPr>
          <w:sz w:val="24"/>
          <w:szCs w:val="24"/>
        </w:rPr>
        <w:sectPr w:rsidR="00047450" w:rsidRPr="00047450" w:rsidSect="008D03EA">
          <w:headerReference w:type="default" r:id="rId7"/>
          <w:pgSz w:w="12240" w:h="15840"/>
          <w:pgMar w:top="567" w:right="1440" w:bottom="1440" w:left="1440" w:header="284" w:footer="720" w:gutter="0"/>
          <w:cols w:space="720"/>
          <w:docGrid w:linePitch="360"/>
        </w:sectPr>
      </w:pPr>
    </w:p>
    <w:p w:rsidR="00047450" w:rsidRPr="00A31CF5" w:rsidRDefault="00047450" w:rsidP="00047450">
      <w:pPr>
        <w:pStyle w:val="Listparagraf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A31CF5">
        <w:rPr>
          <w:sz w:val="24"/>
          <w:szCs w:val="24"/>
        </w:rPr>
        <w:lastRenderedPageBreak/>
        <w:t>(x&gt;=”A”) &amp;&amp; (x&lt;=”Z”)</w:t>
      </w:r>
    </w:p>
    <w:p w:rsidR="00047450" w:rsidRPr="00A31CF5" w:rsidRDefault="00047450" w:rsidP="00047450">
      <w:pPr>
        <w:pStyle w:val="Listparagraf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A31CF5">
        <w:rPr>
          <w:sz w:val="24"/>
          <w:szCs w:val="24"/>
        </w:rPr>
        <w:t xml:space="preserve"> </w:t>
      </w:r>
      <w:r w:rsidRPr="00A31CF5">
        <w:rPr>
          <w:sz w:val="24"/>
          <w:szCs w:val="24"/>
        </w:rPr>
        <w:t>(x&gt;=”a”)&amp;&amp; (x&lt;=”z”)</w:t>
      </w:r>
    </w:p>
    <w:p w:rsidR="00047450" w:rsidRPr="00A31CF5" w:rsidRDefault="00047450" w:rsidP="00047450">
      <w:pPr>
        <w:pStyle w:val="Listparagraf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A31CF5">
        <w:rPr>
          <w:sz w:val="24"/>
          <w:szCs w:val="24"/>
        </w:rPr>
        <w:t>(x&gt;=”A”)&amp;&amp;(x&lt;=”z”)</w:t>
      </w:r>
    </w:p>
    <w:p w:rsidR="00047450" w:rsidRPr="00A31CF5" w:rsidRDefault="00047450" w:rsidP="00047450">
      <w:pPr>
        <w:pStyle w:val="Listparagraf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A31CF5">
        <w:rPr>
          <w:sz w:val="24"/>
          <w:szCs w:val="24"/>
        </w:rPr>
        <w:lastRenderedPageBreak/>
        <w:t xml:space="preserve"> </w:t>
      </w:r>
      <w:r w:rsidRPr="00A31CF5">
        <w:rPr>
          <w:sz w:val="24"/>
          <w:szCs w:val="24"/>
        </w:rPr>
        <w:t>(x&gt;=”a”) ||(x&lt;=”z”)</w:t>
      </w:r>
    </w:p>
    <w:p w:rsidR="00047450" w:rsidRPr="00A31CF5" w:rsidRDefault="00047450" w:rsidP="00047450">
      <w:pPr>
        <w:pStyle w:val="Listparagraf"/>
        <w:numPr>
          <w:ilvl w:val="0"/>
          <w:numId w:val="2"/>
        </w:numPr>
        <w:spacing w:after="0" w:line="276" w:lineRule="auto"/>
        <w:jc w:val="both"/>
        <w:rPr>
          <w:sz w:val="24"/>
          <w:szCs w:val="24"/>
        </w:rPr>
      </w:pPr>
      <w:r w:rsidRPr="00A31CF5">
        <w:rPr>
          <w:sz w:val="24"/>
          <w:szCs w:val="24"/>
        </w:rPr>
        <w:t>“a” &lt;=x&lt;=”z”</w:t>
      </w:r>
    </w:p>
    <w:p w:rsidR="00047450" w:rsidRDefault="00047450" w:rsidP="00047450">
      <w:pPr>
        <w:spacing w:after="0"/>
        <w:ind w:left="720"/>
        <w:jc w:val="both"/>
        <w:rPr>
          <w:sz w:val="24"/>
          <w:szCs w:val="24"/>
        </w:rPr>
        <w:sectPr w:rsidR="00047450" w:rsidSect="0073774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E60118" w:rsidRPr="006F28BA" w:rsidRDefault="00E60118" w:rsidP="00E60118">
      <w:pPr>
        <w:numPr>
          <w:ilvl w:val="0"/>
          <w:numId w:val="7"/>
        </w:numPr>
        <w:spacing w:after="0" w:line="240" w:lineRule="auto"/>
      </w:pPr>
      <w:r w:rsidRPr="00D37984">
        <w:rPr>
          <w:lang w:val="it-IT"/>
        </w:rPr>
        <w:lastRenderedPageBreak/>
        <w:t>Ce afişează urmă</w:t>
      </w:r>
      <w:r>
        <w:rPr>
          <w:lang w:val="it-IT"/>
        </w:rPr>
        <w:t>toarele</w:t>
      </w:r>
      <w:r w:rsidRPr="00D37984">
        <w:rPr>
          <w:lang w:val="it-IT"/>
        </w:rPr>
        <w:t xml:space="preserve"> secven</w:t>
      </w:r>
      <w:r>
        <w:rPr>
          <w:lang w:val="it-IT"/>
        </w:rPr>
        <w:t>ţe</w:t>
      </w:r>
      <w:r w:rsidRPr="00D37984">
        <w:rPr>
          <w:lang w:val="it-IT"/>
        </w:rPr>
        <w:t xml:space="preserve"> de program: 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4"/>
        <w:gridCol w:w="4235"/>
      </w:tblGrid>
      <w:tr w:rsidR="00E60118" w:rsidRPr="00B40030" w:rsidTr="00B40030">
        <w:trPr>
          <w:trHeight w:val="1275"/>
          <w:jc w:val="center"/>
        </w:trPr>
        <w:tc>
          <w:tcPr>
            <w:tcW w:w="4234" w:type="dxa"/>
          </w:tcPr>
          <w:p w:rsidR="008D03EA" w:rsidRDefault="00E60118" w:rsidP="00E60118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 </w:t>
            </w:r>
            <w:r w:rsidR="008D03EA">
              <w:rPr>
                <w:szCs w:val="20"/>
              </w:rPr>
              <w:t>A)</w:t>
            </w:r>
          </w:p>
          <w:p w:rsidR="00E60118" w:rsidRPr="00B40030" w:rsidRDefault="00B40030" w:rsidP="00E60118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int </w:t>
            </w:r>
            <w:r w:rsidR="00E60118" w:rsidRPr="00B40030">
              <w:rPr>
                <w:szCs w:val="20"/>
              </w:rPr>
              <w:t>m;   cin&gt;&gt;</w:t>
            </w:r>
            <w:r w:rsidRPr="00B40030">
              <w:rPr>
                <w:szCs w:val="20"/>
              </w:rPr>
              <w:t>m;</w:t>
            </w:r>
          </w:p>
          <w:p w:rsidR="00E60118" w:rsidRPr="00B40030" w:rsidRDefault="00E60118" w:rsidP="00E60118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   switch(m)</w:t>
            </w:r>
          </w:p>
          <w:p w:rsidR="00E60118" w:rsidRPr="00B40030" w:rsidRDefault="00E60118" w:rsidP="00E60118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>{</w:t>
            </w:r>
          </w:p>
          <w:p w:rsidR="00B40030" w:rsidRPr="00B40030" w:rsidRDefault="00E60118" w:rsidP="00E60118">
            <w:pPr>
              <w:spacing w:after="0"/>
              <w:ind w:left="829" w:hanging="829"/>
              <w:rPr>
                <w:szCs w:val="20"/>
              </w:rPr>
            </w:pPr>
            <w:r w:rsidRPr="00B40030">
              <w:rPr>
                <w:szCs w:val="20"/>
              </w:rPr>
              <w:t xml:space="preserve">   </w:t>
            </w:r>
            <w:r w:rsidR="00B40030" w:rsidRPr="00B40030">
              <w:rPr>
                <w:szCs w:val="20"/>
              </w:rPr>
              <w:t xml:space="preserve">case 2: case 3: </w:t>
            </w:r>
            <w:r w:rsidR="00B40030" w:rsidRPr="00B40030">
              <w:rPr>
                <w:szCs w:val="20"/>
              </w:rPr>
              <w:t>”</w:t>
            </w:r>
            <w:r w:rsidR="00B40030" w:rsidRPr="00B40030">
              <w:rPr>
                <w:szCs w:val="20"/>
              </w:rPr>
              <w:t>insuficient”;</w:t>
            </w:r>
          </w:p>
          <w:p w:rsidR="00E60118" w:rsidRPr="00B40030" w:rsidRDefault="00B40030" w:rsidP="00E60118">
            <w:pPr>
              <w:spacing w:after="0"/>
              <w:ind w:left="829" w:hanging="829"/>
              <w:rPr>
                <w:szCs w:val="20"/>
              </w:rPr>
            </w:pPr>
            <w:r w:rsidRPr="00B40030">
              <w:rPr>
                <w:szCs w:val="20"/>
              </w:rPr>
              <w:t xml:space="preserve">   </w:t>
            </w:r>
            <w:r w:rsidR="00E60118" w:rsidRPr="00B40030">
              <w:rPr>
                <w:szCs w:val="20"/>
              </w:rPr>
              <w:t>case 4 : cout&lt;&lt;”corigent”;  break;</w:t>
            </w:r>
          </w:p>
          <w:p w:rsidR="00E60118" w:rsidRPr="00B40030" w:rsidRDefault="00E60118" w:rsidP="00E60118">
            <w:pPr>
              <w:spacing w:after="0"/>
              <w:ind w:left="829" w:hanging="829"/>
              <w:rPr>
                <w:szCs w:val="20"/>
              </w:rPr>
            </w:pPr>
            <w:r w:rsidRPr="00B40030">
              <w:rPr>
                <w:szCs w:val="20"/>
              </w:rPr>
              <w:t xml:space="preserve">   case 5: case 6:</w:t>
            </w:r>
          </w:p>
          <w:p w:rsidR="00E60118" w:rsidRPr="00B40030" w:rsidRDefault="00E60118" w:rsidP="00E60118">
            <w:pPr>
              <w:spacing w:after="0"/>
              <w:ind w:left="829" w:hanging="829"/>
              <w:rPr>
                <w:szCs w:val="20"/>
              </w:rPr>
            </w:pPr>
            <w:r w:rsidRPr="00B40030">
              <w:rPr>
                <w:szCs w:val="20"/>
              </w:rPr>
              <w:t xml:space="preserve">   case 7:  cout&lt;&lt;”medi</w:t>
            </w:r>
            <w:r w:rsidR="00B40030" w:rsidRPr="00B40030">
              <w:rPr>
                <w:szCs w:val="20"/>
              </w:rPr>
              <w:t>u</w:t>
            </w:r>
            <w:r w:rsidRPr="00B40030">
              <w:rPr>
                <w:szCs w:val="20"/>
              </w:rPr>
              <w:t>”; break;</w:t>
            </w:r>
          </w:p>
          <w:p w:rsidR="00E60118" w:rsidRPr="00B40030" w:rsidRDefault="00E60118" w:rsidP="00E60118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   case 8: case 9:  cout&lt;&lt;”bine”; break;</w:t>
            </w:r>
          </w:p>
          <w:p w:rsidR="00E60118" w:rsidRPr="00B40030" w:rsidRDefault="00E60118" w:rsidP="00E60118">
            <w:pPr>
              <w:spacing w:after="0"/>
              <w:ind w:left="882" w:hanging="900"/>
              <w:rPr>
                <w:szCs w:val="20"/>
              </w:rPr>
            </w:pPr>
            <w:r w:rsidRPr="00B40030">
              <w:rPr>
                <w:szCs w:val="20"/>
              </w:rPr>
              <w:t xml:space="preserve">   case 10: cout&lt;&lt;”foarte bine”;        break;</w:t>
            </w:r>
          </w:p>
          <w:p w:rsidR="00E60118" w:rsidRPr="00B40030" w:rsidRDefault="00E60118" w:rsidP="00B40030">
            <w:pPr>
              <w:spacing w:after="0"/>
              <w:ind w:left="882" w:hanging="900"/>
              <w:rPr>
                <w:szCs w:val="20"/>
              </w:rPr>
            </w:pPr>
            <w:r w:rsidRPr="00B40030">
              <w:rPr>
                <w:szCs w:val="20"/>
              </w:rPr>
              <w:t xml:space="preserve">    default: cout &lt;&lt;”eroare”;}</w:t>
            </w:r>
          </w:p>
        </w:tc>
        <w:tc>
          <w:tcPr>
            <w:tcW w:w="4235" w:type="dxa"/>
          </w:tcPr>
          <w:p w:rsidR="00E60118" w:rsidRPr="00B40030" w:rsidRDefault="00E60118" w:rsidP="00E60118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>Daca se citesc valorile:</w:t>
            </w:r>
          </w:p>
          <w:p w:rsidR="00E60118" w:rsidRPr="00B40030" w:rsidRDefault="00E60118" w:rsidP="00E60118">
            <w:pPr>
              <w:spacing w:after="0"/>
              <w:rPr>
                <w:szCs w:val="20"/>
              </w:rPr>
            </w:pPr>
          </w:p>
          <w:p w:rsidR="00E60118" w:rsidRPr="00B40030" w:rsidRDefault="00E60118" w:rsidP="00E60118">
            <w:pPr>
              <w:numPr>
                <w:ilvl w:val="0"/>
                <w:numId w:val="3"/>
              </w:numPr>
              <w:spacing w:after="0" w:line="240" w:lineRule="auto"/>
              <w:ind w:left="433"/>
              <w:rPr>
                <w:szCs w:val="20"/>
              </w:rPr>
            </w:pPr>
            <w:r w:rsidRPr="00B40030">
              <w:rPr>
                <w:szCs w:val="20"/>
              </w:rPr>
              <w:t xml:space="preserve">4  </w:t>
            </w:r>
            <w:r w:rsidR="00B40030" w:rsidRPr="00B40030">
              <w:rPr>
                <w:szCs w:val="20"/>
              </w:rPr>
              <w:t xml:space="preserve"> </w:t>
            </w:r>
            <w:r w:rsidRPr="00B40030">
              <w:rPr>
                <w:szCs w:val="20"/>
              </w:rPr>
              <w:t xml:space="preserve">  </w:t>
            </w:r>
            <w:r w:rsidR="00B40030" w:rsidRPr="00B40030">
              <w:rPr>
                <w:szCs w:val="20"/>
              </w:rPr>
              <w:t xml:space="preserve">atunci  </w:t>
            </w:r>
            <w:r w:rsidRPr="00B40030">
              <w:rPr>
                <w:szCs w:val="20"/>
              </w:rPr>
              <w:t>Pe ecran……………..</w:t>
            </w:r>
          </w:p>
          <w:p w:rsidR="00E60118" w:rsidRPr="00B40030" w:rsidRDefault="00E60118" w:rsidP="00E60118">
            <w:pPr>
              <w:numPr>
                <w:ilvl w:val="0"/>
                <w:numId w:val="3"/>
              </w:numPr>
              <w:spacing w:after="0" w:line="240" w:lineRule="auto"/>
              <w:ind w:left="433"/>
              <w:rPr>
                <w:szCs w:val="20"/>
              </w:rPr>
            </w:pPr>
            <w:r w:rsidRPr="00B40030">
              <w:rPr>
                <w:szCs w:val="20"/>
              </w:rPr>
              <w:t xml:space="preserve">3   </w:t>
            </w:r>
            <w:r w:rsidR="00B40030" w:rsidRPr="00B40030">
              <w:rPr>
                <w:szCs w:val="20"/>
              </w:rPr>
              <w:t xml:space="preserve"> </w:t>
            </w:r>
            <w:r w:rsidRPr="00B40030">
              <w:rPr>
                <w:szCs w:val="20"/>
              </w:rPr>
              <w:t xml:space="preserve"> </w:t>
            </w:r>
            <w:r w:rsidR="00B40030" w:rsidRPr="00B40030">
              <w:rPr>
                <w:szCs w:val="20"/>
              </w:rPr>
              <w:t xml:space="preserve">atunci  </w:t>
            </w:r>
            <w:r w:rsidRPr="00B40030">
              <w:rPr>
                <w:szCs w:val="20"/>
              </w:rPr>
              <w:t>Pe ecran…………….</w:t>
            </w:r>
          </w:p>
          <w:p w:rsidR="00E60118" w:rsidRPr="00B40030" w:rsidRDefault="00B40030" w:rsidP="00B40030">
            <w:pPr>
              <w:numPr>
                <w:ilvl w:val="0"/>
                <w:numId w:val="3"/>
              </w:numPr>
              <w:spacing w:after="0" w:line="240" w:lineRule="auto"/>
              <w:ind w:left="433"/>
              <w:rPr>
                <w:szCs w:val="20"/>
              </w:rPr>
            </w:pPr>
            <w:r w:rsidRPr="00B40030">
              <w:rPr>
                <w:szCs w:val="20"/>
              </w:rPr>
              <w:t>9</w:t>
            </w:r>
            <w:r w:rsidR="00E60118" w:rsidRPr="00B40030">
              <w:rPr>
                <w:szCs w:val="20"/>
              </w:rPr>
              <w:t xml:space="preserve">  </w:t>
            </w:r>
            <w:r w:rsidRPr="00B40030">
              <w:rPr>
                <w:szCs w:val="20"/>
              </w:rPr>
              <w:t xml:space="preserve">   </w:t>
            </w:r>
            <w:r w:rsidRPr="00B40030">
              <w:rPr>
                <w:szCs w:val="20"/>
              </w:rPr>
              <w:t xml:space="preserve">atunci  </w:t>
            </w:r>
            <w:r w:rsidR="00E60118" w:rsidRPr="00B40030">
              <w:rPr>
                <w:szCs w:val="20"/>
              </w:rPr>
              <w:t>Pe ecran……………….</w:t>
            </w:r>
          </w:p>
          <w:p w:rsidR="00B40030" w:rsidRPr="00B40030" w:rsidRDefault="00B40030" w:rsidP="00B40030">
            <w:pPr>
              <w:numPr>
                <w:ilvl w:val="0"/>
                <w:numId w:val="3"/>
              </w:numPr>
              <w:spacing w:after="0" w:line="240" w:lineRule="auto"/>
              <w:ind w:left="433"/>
              <w:rPr>
                <w:szCs w:val="20"/>
              </w:rPr>
            </w:pPr>
            <w:r w:rsidRPr="00B40030">
              <w:rPr>
                <w:szCs w:val="20"/>
              </w:rPr>
              <w:t xml:space="preserve">6     </w:t>
            </w:r>
            <w:r w:rsidRPr="00B40030">
              <w:rPr>
                <w:szCs w:val="20"/>
              </w:rPr>
              <w:t>atunci  Pe ecran……………….</w:t>
            </w:r>
          </w:p>
          <w:p w:rsidR="00B40030" w:rsidRPr="00B40030" w:rsidRDefault="00B40030" w:rsidP="00B40030">
            <w:pPr>
              <w:numPr>
                <w:ilvl w:val="0"/>
                <w:numId w:val="3"/>
              </w:numPr>
              <w:spacing w:after="0" w:line="240" w:lineRule="auto"/>
              <w:ind w:left="433"/>
              <w:rPr>
                <w:szCs w:val="20"/>
              </w:rPr>
            </w:pPr>
            <w:r w:rsidRPr="00B40030">
              <w:rPr>
                <w:szCs w:val="20"/>
              </w:rPr>
              <w:t xml:space="preserve">10   </w:t>
            </w:r>
            <w:r w:rsidRPr="00B40030">
              <w:rPr>
                <w:szCs w:val="20"/>
              </w:rPr>
              <w:t>atunci  Pe ecran……………….</w:t>
            </w:r>
          </w:p>
          <w:p w:rsidR="00B40030" w:rsidRPr="00B40030" w:rsidRDefault="00B40030" w:rsidP="00B40030">
            <w:pPr>
              <w:numPr>
                <w:ilvl w:val="0"/>
                <w:numId w:val="3"/>
              </w:numPr>
              <w:spacing w:after="0" w:line="240" w:lineRule="auto"/>
              <w:ind w:left="433"/>
              <w:rPr>
                <w:szCs w:val="20"/>
              </w:rPr>
            </w:pPr>
            <w:r w:rsidRPr="00B40030">
              <w:rPr>
                <w:szCs w:val="20"/>
              </w:rPr>
              <w:t xml:space="preserve">20    </w:t>
            </w:r>
            <w:r w:rsidRPr="00B40030">
              <w:rPr>
                <w:szCs w:val="20"/>
              </w:rPr>
              <w:t>atunci  Pe ecran……………….</w:t>
            </w:r>
          </w:p>
        </w:tc>
      </w:tr>
    </w:tbl>
    <w:tbl>
      <w:tblPr>
        <w:tblpPr w:leftFromText="180" w:rightFromText="180" w:vertAnchor="text" w:horzAnchor="page" w:tblpX="2086" w:tblpY="-689"/>
        <w:tblW w:w="8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6"/>
        <w:gridCol w:w="4100"/>
      </w:tblGrid>
      <w:tr w:rsidR="00B40030" w:rsidRPr="00B40030" w:rsidTr="00B40030">
        <w:trPr>
          <w:trHeight w:val="2471"/>
        </w:trPr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3EA" w:rsidRDefault="008D03EA" w:rsidP="00B40030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lastRenderedPageBreak/>
              <w:t>B)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>int a,b=1;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>cin &gt;&gt;a;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   switch(a)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>{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   case  6 : b=b&amp;&amp;1;      break;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   case  7:  b=b&amp;&amp;0       cout&lt;&lt;b;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   case  8:  b=b||1 ; break;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   case  9: b=b||0; break;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 xml:space="preserve">    default: b=100;  break; 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>}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>cout&lt;&lt;b;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030" w:rsidRPr="00B40030" w:rsidRDefault="00B40030" w:rsidP="00B40030">
            <w:pPr>
              <w:spacing w:after="0"/>
              <w:rPr>
                <w:szCs w:val="20"/>
              </w:rPr>
            </w:pPr>
            <w:r w:rsidRPr="00B40030">
              <w:rPr>
                <w:szCs w:val="20"/>
              </w:rPr>
              <w:t>Daca se citesc valorile:</w:t>
            </w:r>
          </w:p>
          <w:p w:rsidR="00B40030" w:rsidRPr="00B40030" w:rsidRDefault="00B40030" w:rsidP="00B40030">
            <w:pPr>
              <w:spacing w:after="0"/>
              <w:rPr>
                <w:szCs w:val="20"/>
              </w:rPr>
            </w:pPr>
          </w:p>
          <w:p w:rsidR="00B40030" w:rsidRPr="00B40030" w:rsidRDefault="00B40030" w:rsidP="00B40030">
            <w:pPr>
              <w:numPr>
                <w:ilvl w:val="0"/>
                <w:numId w:val="6"/>
              </w:numPr>
              <w:spacing w:after="0" w:line="240" w:lineRule="auto"/>
              <w:ind w:left="396" w:hanging="270"/>
              <w:rPr>
                <w:szCs w:val="20"/>
              </w:rPr>
            </w:pPr>
            <w:r w:rsidRPr="00B40030">
              <w:rPr>
                <w:szCs w:val="20"/>
              </w:rPr>
              <w:t>7     atunci  pe ecran……………..</w:t>
            </w:r>
          </w:p>
          <w:p w:rsidR="00B40030" w:rsidRPr="00B40030" w:rsidRDefault="00B40030" w:rsidP="00B40030">
            <w:pPr>
              <w:numPr>
                <w:ilvl w:val="0"/>
                <w:numId w:val="6"/>
              </w:numPr>
              <w:spacing w:after="0" w:line="240" w:lineRule="auto"/>
              <w:ind w:left="360" w:hanging="270"/>
              <w:rPr>
                <w:szCs w:val="20"/>
              </w:rPr>
            </w:pPr>
            <w:r w:rsidRPr="00B40030">
              <w:rPr>
                <w:szCs w:val="20"/>
              </w:rPr>
              <w:t>9     atunci  pe ecran…………….</w:t>
            </w:r>
          </w:p>
          <w:p w:rsidR="00B40030" w:rsidRPr="00B40030" w:rsidRDefault="00B40030" w:rsidP="00B40030">
            <w:pPr>
              <w:numPr>
                <w:ilvl w:val="0"/>
                <w:numId w:val="6"/>
              </w:numPr>
              <w:spacing w:after="0" w:line="240" w:lineRule="auto"/>
              <w:ind w:left="270" w:hanging="180"/>
              <w:rPr>
                <w:szCs w:val="20"/>
              </w:rPr>
            </w:pPr>
            <w:r w:rsidRPr="00B40030">
              <w:rPr>
                <w:szCs w:val="20"/>
              </w:rPr>
              <w:t xml:space="preserve">  10     atunci  pe ecran………………</w:t>
            </w:r>
          </w:p>
          <w:p w:rsidR="00B40030" w:rsidRPr="00B40030" w:rsidRDefault="00B40030" w:rsidP="00B40030">
            <w:pPr>
              <w:numPr>
                <w:ilvl w:val="0"/>
                <w:numId w:val="6"/>
              </w:numPr>
              <w:spacing w:after="0" w:line="240" w:lineRule="auto"/>
              <w:ind w:left="270" w:hanging="180"/>
              <w:rPr>
                <w:szCs w:val="20"/>
              </w:rPr>
            </w:pPr>
            <w:r w:rsidRPr="00B40030">
              <w:rPr>
                <w:szCs w:val="20"/>
              </w:rPr>
              <w:t>8  atunci  pe ecran………………</w:t>
            </w:r>
          </w:p>
        </w:tc>
      </w:tr>
    </w:tbl>
    <w:p w:rsidR="00E60118" w:rsidRDefault="00E60118" w:rsidP="00E60118"/>
    <w:p w:rsidR="00E60118" w:rsidRDefault="00E60118" w:rsidP="00E60118"/>
    <w:p w:rsidR="00B40030" w:rsidRDefault="00B40030" w:rsidP="00E60118"/>
    <w:p w:rsidR="00B40030" w:rsidRDefault="00B40030" w:rsidP="00E60118"/>
    <w:p w:rsidR="00B40030" w:rsidRDefault="00B40030" w:rsidP="00E60118"/>
    <w:p w:rsidR="00B40030" w:rsidRDefault="00B40030" w:rsidP="00E60118"/>
    <w:p w:rsidR="00B40030" w:rsidRDefault="00B40030" w:rsidP="00E60118"/>
    <w:p w:rsidR="00047450" w:rsidRPr="008D03EA" w:rsidRDefault="00047450" w:rsidP="008D03EA">
      <w:pPr>
        <w:pStyle w:val="Listparagraf"/>
        <w:numPr>
          <w:ilvl w:val="0"/>
          <w:numId w:val="7"/>
        </w:numPr>
        <w:jc w:val="both"/>
        <w:rPr>
          <w:sz w:val="24"/>
          <w:szCs w:val="24"/>
          <w:lang w:val="fr-FR"/>
        </w:rPr>
      </w:pPr>
      <w:r w:rsidRPr="008D03EA">
        <w:rPr>
          <w:sz w:val="24"/>
          <w:szCs w:val="24"/>
          <w:lang w:val="fr-FR"/>
        </w:rPr>
        <w:t xml:space="preserve"> </w:t>
      </w:r>
      <w:r w:rsidRPr="008D03EA">
        <w:rPr>
          <w:sz w:val="24"/>
          <w:szCs w:val="24"/>
          <w:lang w:val="fr-FR"/>
        </w:rPr>
        <w:t>Scrieti o secventa echivalenta cu secventa de instructiuni urmatoare, folosind instructiune</w:t>
      </w:r>
      <w:r w:rsidR="00E60118" w:rsidRPr="008D03EA">
        <w:rPr>
          <w:sz w:val="24"/>
          <w:szCs w:val="24"/>
          <w:lang w:val="fr-FR"/>
        </w:rPr>
        <w:t xml:space="preserve">a </w:t>
      </w:r>
      <w:r w:rsidR="00E60118" w:rsidRPr="008D03EA">
        <w:rPr>
          <w:b/>
          <w:sz w:val="24"/>
          <w:szCs w:val="24"/>
          <w:lang w:val="fr-FR"/>
        </w:rPr>
        <w:t>switch</w:t>
      </w:r>
      <w:r w:rsidRPr="008D03EA">
        <w:rPr>
          <w:sz w:val="24"/>
          <w:szCs w:val="24"/>
          <w:lang w:val="fr-FR"/>
        </w:rPr>
        <w:t>. Precizam fapt</w:t>
      </w:r>
      <w:r w:rsidRPr="008D03EA">
        <w:rPr>
          <w:sz w:val="24"/>
          <w:szCs w:val="24"/>
          <w:lang w:val="fr-FR"/>
        </w:rPr>
        <w:t>u</w:t>
      </w:r>
      <w:r w:rsidRPr="008D03EA">
        <w:rPr>
          <w:sz w:val="24"/>
          <w:szCs w:val="24"/>
          <w:lang w:val="fr-FR"/>
        </w:rPr>
        <w:t>l ca variabilele x si y sunt de tip unsigned int.</w:t>
      </w:r>
    </w:p>
    <w:tbl>
      <w:tblPr>
        <w:tblW w:w="0" w:type="auto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2"/>
        <w:gridCol w:w="4457"/>
      </w:tblGrid>
      <w:tr w:rsidR="00047450" w:rsidTr="00E60118">
        <w:tblPrEx>
          <w:tblCellMar>
            <w:top w:w="0" w:type="dxa"/>
            <w:bottom w:w="0" w:type="dxa"/>
          </w:tblCellMar>
        </w:tblPrEx>
        <w:trPr>
          <w:trHeight w:val="2182"/>
        </w:trPr>
        <w:tc>
          <w:tcPr>
            <w:tcW w:w="4122" w:type="dxa"/>
          </w:tcPr>
          <w:p w:rsidR="00047450" w:rsidRPr="00A31CF5" w:rsidRDefault="00047450" w:rsidP="00047450">
            <w:pPr>
              <w:spacing w:after="0"/>
              <w:ind w:firstLine="720"/>
              <w:jc w:val="both"/>
              <w:rPr>
                <w:b/>
                <w:sz w:val="24"/>
                <w:szCs w:val="24"/>
              </w:rPr>
            </w:pPr>
            <w:r w:rsidRPr="00A31CF5">
              <w:rPr>
                <w:b/>
                <w:sz w:val="24"/>
                <w:szCs w:val="24"/>
              </w:rPr>
              <w:t>cin&gt;&gt;x;</w:t>
            </w:r>
          </w:p>
          <w:p w:rsidR="00047450" w:rsidRPr="00A31CF5" w:rsidRDefault="00047450" w:rsidP="00047450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A31CF5">
              <w:rPr>
                <w:b/>
                <w:sz w:val="24"/>
                <w:szCs w:val="24"/>
              </w:rPr>
              <w:tab/>
              <w:t>if( (x&gt;0)&amp;&amp;(x&lt;=2) ) y=1;</w:t>
            </w:r>
          </w:p>
          <w:p w:rsidR="00047450" w:rsidRPr="00A31CF5" w:rsidRDefault="00047450" w:rsidP="00047450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A31CF5">
              <w:rPr>
                <w:b/>
                <w:sz w:val="24"/>
                <w:szCs w:val="24"/>
              </w:rPr>
              <w:tab/>
              <w:t>else if(x&lt;=4) y=2;</w:t>
            </w:r>
          </w:p>
          <w:p w:rsidR="00047450" w:rsidRPr="00A31CF5" w:rsidRDefault="00047450" w:rsidP="00047450">
            <w:pPr>
              <w:spacing w:after="0"/>
              <w:jc w:val="both"/>
              <w:rPr>
                <w:b/>
                <w:sz w:val="24"/>
                <w:szCs w:val="24"/>
              </w:rPr>
            </w:pPr>
            <w:r w:rsidRPr="00A31CF5">
              <w:rPr>
                <w:b/>
                <w:sz w:val="24"/>
                <w:szCs w:val="24"/>
              </w:rPr>
              <w:tab/>
              <w:t>else if(x&lt;=6) y=3; else y=4;</w:t>
            </w:r>
          </w:p>
          <w:p w:rsidR="00047450" w:rsidRDefault="00047450" w:rsidP="00047450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57" w:type="dxa"/>
          </w:tcPr>
          <w:p w:rsidR="00047450" w:rsidRDefault="00047450" w:rsidP="00047450">
            <w:pPr>
              <w:spacing w:after="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8D03EA" w:rsidRDefault="008D03EA" w:rsidP="008D03E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8D03EA" w:rsidRPr="008D03EA" w:rsidRDefault="008D03EA" w:rsidP="008D03EA">
      <w:pPr>
        <w:spacing w:after="0"/>
        <w:jc w:val="both"/>
        <w:rPr>
          <w:b/>
          <w:sz w:val="24"/>
          <w:szCs w:val="24"/>
        </w:rPr>
      </w:pPr>
      <w:r w:rsidRPr="008D03EA">
        <w:rPr>
          <w:b/>
          <w:sz w:val="24"/>
          <w:szCs w:val="24"/>
        </w:rPr>
        <w:t>Probleme propuse:</w:t>
      </w:r>
    </w:p>
    <w:p w:rsidR="008D03EA" w:rsidRDefault="008D03EA" w:rsidP="00F74824">
      <w:pPr>
        <w:pStyle w:val="Listparagraf"/>
        <w:numPr>
          <w:ilvl w:val="0"/>
          <w:numId w:val="7"/>
        </w:numPr>
        <w:spacing w:after="0"/>
        <w:jc w:val="both"/>
        <w:rPr>
          <w:sz w:val="24"/>
          <w:szCs w:val="24"/>
          <w:lang w:val="fr-FR"/>
        </w:rPr>
      </w:pPr>
      <w:r w:rsidRPr="008D03EA">
        <w:rPr>
          <w:sz w:val="24"/>
          <w:szCs w:val="24"/>
          <w:lang w:val="fr-FR"/>
        </w:rPr>
        <w:t xml:space="preserve"> Se citesc trei numere natural nenule a,b si c. Scrieti un program prin care sa se verifice daca fractia a/b se simplifica prin c. Daca se poate efectua simplificarea, atunci programul va afisa fractia simplificata; altfel va afisa fractia initiala.</w:t>
      </w:r>
    </w:p>
    <w:p w:rsidR="00F74824" w:rsidRPr="00F74824" w:rsidRDefault="00F74824" w:rsidP="00F74824">
      <w:pPr>
        <w:pStyle w:val="Listparagraf"/>
        <w:numPr>
          <w:ilvl w:val="0"/>
          <w:numId w:val="7"/>
        </w:numPr>
        <w:spacing w:after="0"/>
        <w:jc w:val="both"/>
        <w:rPr>
          <w:sz w:val="24"/>
          <w:szCs w:val="24"/>
          <w:lang w:val="fr-FR"/>
        </w:rPr>
      </w:pPr>
      <w:r w:rsidRPr="00F74824">
        <w:rPr>
          <w:sz w:val="24"/>
          <w:szCs w:val="24"/>
          <w:lang w:val="fr-FR"/>
        </w:rPr>
        <w:t>Dintr-o cutie cu trei numere se extrag două numere. Cunoscând suma celor două numere extrase, să se afişeze numărul rămas în cutie. Exemplu : date de intrare : numere existente in cutie 5 12 8 suma numerelor extrase 13 date de ieşire : 12</w:t>
      </w:r>
    </w:p>
    <w:p w:rsidR="00BE580B" w:rsidRPr="00F74824" w:rsidRDefault="00BE580B" w:rsidP="00F74824">
      <w:pPr>
        <w:pStyle w:val="Listparagraf"/>
        <w:numPr>
          <w:ilvl w:val="0"/>
          <w:numId w:val="7"/>
        </w:numPr>
        <w:spacing w:after="0"/>
        <w:jc w:val="both"/>
        <w:rPr>
          <w:sz w:val="24"/>
          <w:szCs w:val="24"/>
          <w:lang w:val="fr-FR"/>
        </w:rPr>
      </w:pPr>
      <w:r w:rsidRPr="00F74824">
        <w:rPr>
          <w:sz w:val="24"/>
          <w:szCs w:val="24"/>
          <w:lang w:val="fr-FR"/>
        </w:rPr>
        <w:t>Scrieti algoritmul in C++ care pentru x, nr. real  citit de la tastatura afiseaza valoarea corespunzatoare pentru f(x), unde:</w:t>
      </w:r>
    </w:p>
    <w:p w:rsidR="00BE580B" w:rsidRPr="00BE580B" w:rsidRDefault="00BE580B" w:rsidP="00F74824">
      <w:pPr>
        <w:spacing w:after="0"/>
        <w:ind w:left="720"/>
      </w:pPr>
      <m:oMathPara>
        <m:oMath>
          <m:r>
            <m:rPr>
              <m:sty m:val="bi"/>
            </m:rP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="Times New Roman" w:hAnsi="Cambria Math"/>
                  <w:b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+5,  </m:t>
                  </m:r>
                  <m:r>
                    <w:rPr>
                      <w:rFonts w:ascii="Cambria Math" w:hAnsi="Cambria Math"/>
                    </w:rPr>
                    <m:t>&amp;x&lt;5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x-1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 xml:space="preserve">+3,  </m:t>
                  </m:r>
                  <m:r>
                    <w:rPr>
                      <w:rFonts w:ascii="Cambria Math" w:hAnsi="Cambria Math"/>
                    </w:rPr>
                    <m:t>&amp;x∈[5,10)</m:t>
                  </m:r>
                </m:e>
                <m:e>
                  <m:f>
                    <m:f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,                        x≥10</m:t>
                  </m:r>
                </m:e>
              </m:eqArr>
            </m:e>
          </m:d>
        </m:oMath>
      </m:oMathPara>
    </w:p>
    <w:p w:rsidR="00BB6986" w:rsidRDefault="00BB6986" w:rsidP="00F74824">
      <w:pPr>
        <w:pStyle w:val="Listparagraf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Style w:val="gen"/>
          <w:rFonts w:ascii="Arial" w:hAnsi="Arial" w:cs="Arial"/>
        </w:rPr>
      </w:pPr>
      <w:r w:rsidRPr="00BB6986">
        <w:rPr>
          <w:rStyle w:val="gen"/>
          <w:rFonts w:ascii="Arial" w:hAnsi="Arial" w:cs="Arial"/>
        </w:rPr>
        <w:t xml:space="preserve">La un concurs se dau ca premii primilor 100 de concurenţi, tricouri de culoare </w:t>
      </w:r>
      <w:r w:rsidRPr="00BB6986">
        <w:rPr>
          <w:rStyle w:val="gen"/>
          <w:rFonts w:ascii="Arial" w:hAnsi="Arial" w:cs="Arial"/>
          <w:b/>
        </w:rPr>
        <w:t>albă, roşie, albastră şi neagră</w:t>
      </w:r>
      <w:r w:rsidRPr="00BB6986">
        <w:rPr>
          <w:rStyle w:val="gen"/>
          <w:rFonts w:ascii="Arial" w:hAnsi="Arial" w:cs="Arial"/>
        </w:rPr>
        <w:t xml:space="preserve">, în această </w:t>
      </w:r>
      <w:r>
        <w:rPr>
          <w:rStyle w:val="gen"/>
          <w:rFonts w:ascii="Arial" w:hAnsi="Arial" w:cs="Arial"/>
        </w:rPr>
        <w:t>ordine</w:t>
      </w:r>
      <w:r w:rsidRPr="00BB6986">
        <w:rPr>
          <w:rStyle w:val="gen"/>
          <w:rFonts w:ascii="Arial" w:hAnsi="Arial" w:cs="Arial"/>
        </w:rPr>
        <w:t xml:space="preserve">. Ionel este pe locul </w:t>
      </w:r>
      <w:r w:rsidRPr="00BB6986">
        <w:rPr>
          <w:rStyle w:val="gen"/>
          <w:rFonts w:ascii="Arial" w:hAnsi="Arial" w:cs="Arial"/>
          <w:b/>
        </w:rPr>
        <w:t>x</w:t>
      </w:r>
      <w:r w:rsidRPr="00BB6986">
        <w:rPr>
          <w:rStyle w:val="gen"/>
          <w:rFonts w:ascii="Arial" w:hAnsi="Arial" w:cs="Arial"/>
        </w:rPr>
        <w:t xml:space="preserve">. Ce culoare va avea tricoul pe care-l va primi? </w:t>
      </w:r>
    </w:p>
    <w:p w:rsidR="00BB6986" w:rsidRDefault="00BB6986" w:rsidP="00F74824">
      <w:pPr>
        <w:pStyle w:val="Listparagraf"/>
        <w:shd w:val="clear" w:color="auto" w:fill="FFFFFF"/>
        <w:spacing w:after="0" w:line="360" w:lineRule="auto"/>
        <w:jc w:val="both"/>
        <w:rPr>
          <w:rStyle w:val="gen"/>
          <w:rFonts w:ascii="Arial" w:hAnsi="Arial" w:cs="Arial"/>
          <w:i/>
        </w:rPr>
      </w:pPr>
      <w:r w:rsidRPr="00BB6986">
        <w:rPr>
          <w:rStyle w:val="gen"/>
          <w:rFonts w:ascii="Arial" w:hAnsi="Arial" w:cs="Arial"/>
          <w:i/>
        </w:rPr>
        <w:t xml:space="preserve">Exemplu : x=38 </w:t>
      </w:r>
      <w:r w:rsidRPr="00193507">
        <w:rPr>
          <w:rStyle w:val="gen"/>
          <w:rFonts w:ascii="Arial" w:hAnsi="Arial" w:cs="Arial"/>
          <w:i/>
        </w:rPr>
        <w:sym w:font="Wingdings" w:char="F0E0"/>
      </w:r>
      <w:r w:rsidRPr="00BB6986">
        <w:rPr>
          <w:rStyle w:val="gen"/>
          <w:rFonts w:ascii="Arial" w:hAnsi="Arial" w:cs="Arial"/>
          <w:i/>
        </w:rPr>
        <w:t xml:space="preserve"> „</w:t>
      </w:r>
      <w:r w:rsidRPr="00BB6986">
        <w:rPr>
          <w:rStyle w:val="gen"/>
          <w:rFonts w:ascii="Arial" w:hAnsi="Arial" w:cs="Arial"/>
          <w:b/>
          <w:i/>
        </w:rPr>
        <w:t>rosie</w:t>
      </w:r>
      <w:r w:rsidRPr="00BB6986">
        <w:rPr>
          <w:rStyle w:val="gen"/>
          <w:rFonts w:ascii="Arial" w:hAnsi="Arial" w:cs="Arial"/>
          <w:i/>
        </w:rPr>
        <w:t xml:space="preserve">”;  x=102 </w:t>
      </w:r>
      <w:r w:rsidRPr="00193507">
        <w:rPr>
          <w:rStyle w:val="gen"/>
          <w:rFonts w:ascii="Arial" w:hAnsi="Arial" w:cs="Arial"/>
          <w:i/>
        </w:rPr>
        <w:sym w:font="Wingdings" w:char="F0E0"/>
      </w:r>
      <w:r w:rsidRPr="00BB6986">
        <w:rPr>
          <w:rStyle w:val="gen"/>
          <w:rFonts w:ascii="Arial" w:hAnsi="Arial" w:cs="Arial"/>
          <w:i/>
        </w:rPr>
        <w:t xml:space="preserve"> „</w:t>
      </w:r>
      <w:r w:rsidRPr="00BB6986">
        <w:rPr>
          <w:rStyle w:val="gen"/>
          <w:rFonts w:ascii="Arial" w:hAnsi="Arial" w:cs="Arial"/>
          <w:b/>
          <w:i/>
        </w:rPr>
        <w:t>nu primeste tricou</w:t>
      </w:r>
      <w:r w:rsidRPr="00BB6986">
        <w:rPr>
          <w:rStyle w:val="gen"/>
          <w:rFonts w:ascii="Arial" w:hAnsi="Arial" w:cs="Arial"/>
          <w:i/>
        </w:rPr>
        <w:t>”</w:t>
      </w:r>
    </w:p>
    <w:p w:rsidR="00BB6986" w:rsidRDefault="00BB6986" w:rsidP="00F74824">
      <w:pPr>
        <w:pStyle w:val="Listparagraf"/>
        <w:numPr>
          <w:ilvl w:val="0"/>
          <w:numId w:val="7"/>
        </w:numPr>
        <w:spacing w:after="0"/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Pentru x, y numere intregi citite de la tastatura afisati cardanul matematic in care se gaseste punctul de A(x,y) sau axa pe care se gaseste.</w:t>
      </w:r>
      <w:bookmarkStart w:id="1" w:name="_GoBack"/>
      <w:bookmarkEnd w:id="1"/>
    </w:p>
    <w:p w:rsidR="00BB6986" w:rsidRPr="00F74824" w:rsidRDefault="00BB6986" w:rsidP="00F74824">
      <w:pPr>
        <w:pStyle w:val="Listparagraf"/>
        <w:numPr>
          <w:ilvl w:val="0"/>
          <w:numId w:val="7"/>
        </w:numPr>
        <w:spacing w:after="0"/>
        <w:jc w:val="both"/>
        <w:rPr>
          <w:sz w:val="24"/>
          <w:szCs w:val="24"/>
          <w:lang w:val="fr-FR"/>
        </w:rPr>
      </w:pPr>
      <w:r w:rsidRPr="00F74824">
        <w:rPr>
          <w:sz w:val="24"/>
          <w:szCs w:val="24"/>
          <w:lang w:val="fr-FR"/>
        </w:rPr>
        <w:t>Se citeste de la tastaura valoarea unei note . Scrieti programul care pentru nota asociaza un calificativ astfel : pentru nota &lt;5 =&gt;”insuficient”,  pentru nota 5 sau 6 “satisfacator”, pentru nota 7 sau 8 “Bine”, pentru 9 sau 10 “Foarte Bine”.</w:t>
      </w:r>
    </w:p>
    <w:p w:rsidR="00047450" w:rsidRPr="00F74824" w:rsidRDefault="00047450" w:rsidP="00F74824">
      <w:pPr>
        <w:pStyle w:val="Listparagraf"/>
        <w:numPr>
          <w:ilvl w:val="0"/>
          <w:numId w:val="7"/>
        </w:numPr>
        <w:spacing w:after="0"/>
        <w:jc w:val="both"/>
        <w:rPr>
          <w:sz w:val="24"/>
          <w:szCs w:val="24"/>
          <w:lang w:val="fr-FR"/>
        </w:rPr>
        <w:sectPr w:rsidR="00047450" w:rsidRPr="00F74824" w:rsidSect="008D03EA">
          <w:type w:val="continuous"/>
          <w:pgSz w:w="12240" w:h="15840"/>
          <w:pgMar w:top="1134" w:right="1440" w:bottom="993" w:left="1440" w:header="142" w:footer="720" w:gutter="0"/>
          <w:cols w:space="720"/>
          <w:docGrid w:linePitch="360"/>
        </w:sectPr>
      </w:pPr>
    </w:p>
    <w:p w:rsidR="00047450" w:rsidRDefault="00047450">
      <w:pPr>
        <w:rPr>
          <w:lang w:val="en-US"/>
        </w:rPr>
        <w:sectPr w:rsidR="00047450" w:rsidSect="00AD50DF">
          <w:headerReference w:type="default" r:id="rId8"/>
          <w:pgSz w:w="11906" w:h="16838"/>
          <w:pgMar w:top="709" w:right="1417" w:bottom="1417" w:left="1417" w:header="284" w:footer="708" w:gutter="0"/>
          <w:cols w:space="708"/>
          <w:docGrid w:linePitch="360"/>
        </w:sectPr>
      </w:pPr>
    </w:p>
    <w:p w:rsidR="00AD50DF" w:rsidRPr="00AD50DF" w:rsidRDefault="00AD50DF">
      <w:pPr>
        <w:rPr>
          <w:lang w:val="en-US"/>
        </w:rPr>
      </w:pPr>
    </w:p>
    <w:sectPr w:rsidR="00AD50DF" w:rsidRPr="00AD50DF" w:rsidSect="00047450">
      <w:type w:val="continuous"/>
      <w:pgSz w:w="11906" w:h="16838"/>
      <w:pgMar w:top="70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0F8" w:rsidRDefault="00DC20F8" w:rsidP="00AD50DF">
      <w:pPr>
        <w:spacing w:after="0" w:line="240" w:lineRule="auto"/>
      </w:pPr>
      <w:r>
        <w:separator/>
      </w:r>
    </w:p>
  </w:endnote>
  <w:endnote w:type="continuationSeparator" w:id="0">
    <w:p w:rsidR="00DC20F8" w:rsidRDefault="00DC20F8" w:rsidP="00AD5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0F8" w:rsidRDefault="00DC20F8" w:rsidP="00AD50DF">
      <w:pPr>
        <w:spacing w:after="0" w:line="240" w:lineRule="auto"/>
      </w:pPr>
      <w:r>
        <w:separator/>
      </w:r>
    </w:p>
  </w:footnote>
  <w:footnote w:type="continuationSeparator" w:id="0">
    <w:p w:rsidR="00DC20F8" w:rsidRDefault="00DC20F8" w:rsidP="00AD5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3EA" w:rsidRPr="00AD50DF" w:rsidRDefault="008D03EA" w:rsidP="008D03EA">
    <w:pPr>
      <w:pStyle w:val="Antet"/>
      <w:jc w:val="center"/>
      <w:rPr>
        <w:b/>
        <w:lang w:val="en-US"/>
      </w:rPr>
    </w:pPr>
    <w:r w:rsidRPr="00AD50DF">
      <w:rPr>
        <w:b/>
        <w:lang w:val="en-US"/>
      </w:rPr>
      <w:t>Fisa de lucru instructiunea de selectie</w:t>
    </w:r>
  </w:p>
  <w:p w:rsidR="008D03EA" w:rsidRDefault="008D03EA">
    <w:pPr>
      <w:pStyle w:val="Ante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0DF" w:rsidRPr="00AD50DF" w:rsidRDefault="00AD50DF" w:rsidP="00AD50DF">
    <w:pPr>
      <w:pStyle w:val="Antet"/>
      <w:jc w:val="center"/>
      <w:rPr>
        <w:b/>
        <w:lang w:val="en-US"/>
      </w:rPr>
    </w:pPr>
    <w:r w:rsidRPr="00AD50DF">
      <w:rPr>
        <w:b/>
        <w:lang w:val="en-US"/>
      </w:rPr>
      <w:t>Fisa de lucru instructiunea de selectie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B15AB"/>
    <w:multiLevelType w:val="hybridMultilevel"/>
    <w:tmpl w:val="0B8A019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152688"/>
    <w:multiLevelType w:val="hybridMultilevel"/>
    <w:tmpl w:val="947620F6"/>
    <w:lvl w:ilvl="0" w:tplc="73BEDEF2">
      <w:start w:val="1"/>
      <w:numFmt w:val="lowerLetter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2B03E7"/>
    <w:multiLevelType w:val="hybridMultilevel"/>
    <w:tmpl w:val="66F2CE1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D09E0"/>
    <w:multiLevelType w:val="hybridMultilevel"/>
    <w:tmpl w:val="66F2CE1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62BDF"/>
    <w:multiLevelType w:val="hybridMultilevel"/>
    <w:tmpl w:val="79482486"/>
    <w:lvl w:ilvl="0" w:tplc="93DA96B8">
      <w:start w:val="1"/>
      <w:numFmt w:val="bullet"/>
      <w:lvlText w:val="u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A02056B6" w:tentative="1">
      <w:start w:val="1"/>
      <w:numFmt w:val="bullet"/>
      <w:lvlText w:val="u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01E63E72" w:tentative="1">
      <w:start w:val="1"/>
      <w:numFmt w:val="bullet"/>
      <w:lvlText w:val="u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19B0D0BA" w:tentative="1">
      <w:start w:val="1"/>
      <w:numFmt w:val="bullet"/>
      <w:lvlText w:val="u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0A92D264" w:tentative="1">
      <w:start w:val="1"/>
      <w:numFmt w:val="bullet"/>
      <w:lvlText w:val="u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BFC6BC66" w:tentative="1">
      <w:start w:val="1"/>
      <w:numFmt w:val="bullet"/>
      <w:lvlText w:val="u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0C36C01C" w:tentative="1">
      <w:start w:val="1"/>
      <w:numFmt w:val="bullet"/>
      <w:lvlText w:val="u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9B0C876A" w:tentative="1">
      <w:start w:val="1"/>
      <w:numFmt w:val="bullet"/>
      <w:lvlText w:val="u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877C1106" w:tentative="1">
      <w:start w:val="1"/>
      <w:numFmt w:val="bullet"/>
      <w:lvlText w:val="u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5">
    <w:nsid w:val="68D74BCB"/>
    <w:multiLevelType w:val="hybridMultilevel"/>
    <w:tmpl w:val="66F2CE1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9715BE"/>
    <w:multiLevelType w:val="hybridMultilevel"/>
    <w:tmpl w:val="0DE67138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0203FA1"/>
    <w:multiLevelType w:val="hybridMultilevel"/>
    <w:tmpl w:val="A9A82B5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0DF"/>
    <w:rsid w:val="00047450"/>
    <w:rsid w:val="00052066"/>
    <w:rsid w:val="006B67CB"/>
    <w:rsid w:val="008D03EA"/>
    <w:rsid w:val="00AD50DF"/>
    <w:rsid w:val="00B40030"/>
    <w:rsid w:val="00BB6986"/>
    <w:rsid w:val="00BD1983"/>
    <w:rsid w:val="00BE580B"/>
    <w:rsid w:val="00DC20F8"/>
    <w:rsid w:val="00E60118"/>
    <w:rsid w:val="00EE1A8B"/>
    <w:rsid w:val="00F44CF4"/>
    <w:rsid w:val="00F7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51AA0D5-70F2-46EF-A083-2C9E46C3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D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D50DF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AD5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D50DF"/>
    <w:rPr>
      <w:noProof/>
    </w:rPr>
  </w:style>
  <w:style w:type="table" w:styleId="Tabelgril">
    <w:name w:val="Table Grid"/>
    <w:basedOn w:val="TabelNormal"/>
    <w:uiPriority w:val="39"/>
    <w:rsid w:val="00AD50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AD50DF"/>
    <w:pPr>
      <w:ind w:left="720"/>
      <w:contextualSpacing/>
    </w:pPr>
  </w:style>
  <w:style w:type="character" w:customStyle="1" w:styleId="gen">
    <w:name w:val="gen"/>
    <w:basedOn w:val="Fontdeparagrafimplicit"/>
    <w:rsid w:val="00BB6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495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3</cp:revision>
  <dcterms:created xsi:type="dcterms:W3CDTF">2014-10-28T07:57:00Z</dcterms:created>
  <dcterms:modified xsi:type="dcterms:W3CDTF">2014-10-28T10:08:00Z</dcterms:modified>
</cp:coreProperties>
</file>